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A79" w:rsidRPr="00A91A79" w:rsidRDefault="00A91A79" w:rsidP="00254DF8">
      <w:pPr>
        <w:jc w:val="center"/>
        <w:rPr>
          <w:b/>
          <w:sz w:val="22"/>
          <w:szCs w:val="22"/>
        </w:rPr>
      </w:pPr>
      <w:r w:rsidRPr="00A91A79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A91A79" w:rsidRPr="00A91A79" w:rsidRDefault="00A91A79" w:rsidP="00254DF8">
      <w:pPr>
        <w:jc w:val="center"/>
        <w:rPr>
          <w:b/>
          <w:sz w:val="22"/>
          <w:szCs w:val="22"/>
        </w:rPr>
      </w:pPr>
      <w:r w:rsidRPr="00A91A79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A91A79">
        <w:rPr>
          <w:b/>
          <w:sz w:val="22"/>
          <w:szCs w:val="22"/>
        </w:rPr>
        <w:t>межаттестационный</w:t>
      </w:r>
      <w:proofErr w:type="spellEnd"/>
      <w:r w:rsidRPr="00A91A79">
        <w:rPr>
          <w:b/>
          <w:sz w:val="22"/>
          <w:szCs w:val="22"/>
        </w:rPr>
        <w:t xml:space="preserve"> период</w:t>
      </w:r>
    </w:p>
    <w:p w:rsidR="00806552" w:rsidRDefault="00806552" w:rsidP="00BE773E">
      <w:pPr>
        <w:ind w:left="-851"/>
        <w:rPr>
          <w:sz w:val="22"/>
          <w:szCs w:val="22"/>
        </w:rPr>
      </w:pPr>
    </w:p>
    <w:p w:rsidR="00937B4B" w:rsidRPr="00BE773E" w:rsidRDefault="00937B4B" w:rsidP="00BE773E">
      <w:pPr>
        <w:ind w:left="-851"/>
        <w:rPr>
          <w:sz w:val="22"/>
          <w:szCs w:val="22"/>
        </w:rPr>
      </w:pPr>
      <w:r w:rsidRPr="00BE773E">
        <w:rPr>
          <w:sz w:val="22"/>
          <w:szCs w:val="22"/>
        </w:rPr>
        <w:t xml:space="preserve">ФИО </w:t>
      </w:r>
      <w:proofErr w:type="spellStart"/>
      <w:r w:rsidRPr="00BE773E">
        <w:rPr>
          <w:sz w:val="22"/>
          <w:szCs w:val="22"/>
        </w:rPr>
        <w:t>аттестующегося</w:t>
      </w:r>
      <w:proofErr w:type="spellEnd"/>
      <w:r w:rsidRPr="00BE773E">
        <w:rPr>
          <w:sz w:val="22"/>
          <w:szCs w:val="22"/>
        </w:rPr>
        <w:t xml:space="preserve"> </w:t>
      </w:r>
      <w:r w:rsidRPr="00AF76C8">
        <w:rPr>
          <w:b/>
        </w:rPr>
        <w:t>педагога-организатора</w:t>
      </w:r>
      <w:r w:rsidRPr="00BE773E">
        <w:rPr>
          <w:sz w:val="22"/>
          <w:szCs w:val="22"/>
        </w:rPr>
        <w:t xml:space="preserve">: </w:t>
      </w:r>
      <w:r w:rsidR="00134518">
        <w:rPr>
          <w:sz w:val="22"/>
          <w:szCs w:val="22"/>
        </w:rPr>
        <w:t>Плотникова Нина Леонидовна</w:t>
      </w:r>
    </w:p>
    <w:p w:rsidR="00937B4B" w:rsidRPr="00BE773E" w:rsidRDefault="00937B4B" w:rsidP="00BE773E">
      <w:pPr>
        <w:ind w:left="-851"/>
      </w:pPr>
      <w:r w:rsidRPr="00BE773E">
        <w:rPr>
          <w:sz w:val="22"/>
          <w:szCs w:val="22"/>
        </w:rPr>
        <w:t xml:space="preserve">ОУ, территория: </w:t>
      </w:r>
      <w:r w:rsidR="00134518">
        <w:rPr>
          <w:sz w:val="22"/>
          <w:szCs w:val="22"/>
        </w:rPr>
        <w:t>МБОУ «СОШ № 14</w:t>
      </w:r>
      <w:bookmarkStart w:id="0" w:name="_GoBack"/>
      <w:bookmarkEnd w:id="0"/>
      <w:r w:rsidR="00297878">
        <w:rPr>
          <w:sz w:val="22"/>
          <w:szCs w:val="22"/>
        </w:rPr>
        <w:t>»,  Артемовский городской округ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072"/>
        <w:gridCol w:w="709"/>
      </w:tblGrid>
      <w:tr w:rsidR="00254DF8" w:rsidRPr="00BE773E" w:rsidTr="00A3023A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8" w:rsidRPr="00C4050E" w:rsidRDefault="00254DF8" w:rsidP="00254DF8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A3023A" w:rsidRDefault="00254DF8" w:rsidP="00254DF8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</w:t>
            </w:r>
          </w:p>
          <w:p w:rsidR="00254DF8" w:rsidRPr="00AC455E" w:rsidRDefault="00254DF8" w:rsidP="00A3023A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8" w:rsidRDefault="00254DF8" w:rsidP="00254DF8">
            <w:pPr>
              <w:jc w:val="center"/>
              <w:rPr>
                <w:sz w:val="20"/>
                <w:szCs w:val="20"/>
              </w:rPr>
            </w:pPr>
          </w:p>
          <w:p w:rsidR="00254DF8" w:rsidRPr="00AC455E" w:rsidRDefault="00254DF8" w:rsidP="00254DF8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254DF8" w:rsidRPr="00AC455E" w:rsidRDefault="00254DF8" w:rsidP="00254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8" w:rsidRPr="00AC455E" w:rsidRDefault="00254DF8" w:rsidP="00254DF8">
            <w:pPr>
              <w:jc w:val="center"/>
              <w:rPr>
                <w:sz w:val="20"/>
                <w:szCs w:val="20"/>
              </w:rPr>
            </w:pPr>
          </w:p>
          <w:p w:rsidR="00254DF8" w:rsidRPr="00AC455E" w:rsidRDefault="00254DF8" w:rsidP="00254DF8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806552" w:rsidRDefault="00254DF8" w:rsidP="005E09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806552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1A598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1.</w:t>
            </w:r>
            <w:r w:rsidR="00DC7A17">
              <w:rPr>
                <w:sz w:val="20"/>
                <w:szCs w:val="20"/>
              </w:rPr>
              <w:t xml:space="preserve"> </w:t>
            </w:r>
            <w:r w:rsidRPr="00BE773E">
              <w:rPr>
                <w:sz w:val="20"/>
                <w:szCs w:val="20"/>
              </w:rPr>
              <w:t>Создает благо</w:t>
            </w:r>
            <w:r>
              <w:rPr>
                <w:sz w:val="20"/>
                <w:szCs w:val="20"/>
              </w:rPr>
              <w:t>приятный психологический климат</w:t>
            </w:r>
            <w:r w:rsidRPr="00BE773E">
              <w:rPr>
                <w:sz w:val="20"/>
                <w:szCs w:val="20"/>
              </w:rPr>
              <w:t>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1A598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2. Ориентируется в педагогической деятельности на знание об интересах и потребностях </w:t>
            </w:r>
            <w:r>
              <w:rPr>
                <w:sz w:val="20"/>
                <w:szCs w:val="20"/>
              </w:rPr>
              <w:t>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3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DC7A17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3. Формирует творческую мотивацию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4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5E09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5. Формулирует цели и задачи профессиональной деятельности</w:t>
            </w:r>
            <w:r>
              <w:rPr>
                <w:sz w:val="20"/>
                <w:szCs w:val="20"/>
              </w:rPr>
              <w:t>, направленные</w:t>
            </w:r>
            <w:r w:rsidRPr="00BE773E">
              <w:rPr>
                <w:sz w:val="20"/>
                <w:szCs w:val="20"/>
              </w:rPr>
              <w:t xml:space="preserve"> на формирование предметных и метапредметных результатов, личностное развитие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7F37DE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6. Содействует развитию личности, талантов и способностей, формированию общей культуры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7. Рабочая программа (программы) по предмету деятельности соответствует нормативным требованиям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1A598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Применяет в образовательной деятельно</w:t>
            </w:r>
            <w:r w:rsidRPr="00BE773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</w:t>
            </w:r>
            <w:r w:rsidRPr="00BE773E">
              <w:rPr>
                <w:sz w:val="20"/>
                <w:szCs w:val="20"/>
              </w:rPr>
              <w:t xml:space="preserve"> современные образовательные технологии (здоровьесберегающие, игровые, развивающие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BE773E">
            <w:pPr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Социальный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7F37DE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9. Развивает коммуникативные способности у обучающихся, формирует коллектив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BE773E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7F37DE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BE773E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7F37DE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11. Организует вечера, праздники, походы, экскурсии; поддерживает социально значимые инициативы обучающихся в сфере их свободного времени, досуга и развлечений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5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BE773E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72A1B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12.</w:t>
            </w:r>
            <w:r w:rsidR="00572A1B">
              <w:rPr>
                <w:sz w:val="20"/>
                <w:szCs w:val="20"/>
              </w:rPr>
              <w:t xml:space="preserve"> </w:t>
            </w:r>
            <w:r w:rsidRPr="00BE773E">
              <w:rPr>
                <w:sz w:val="20"/>
                <w:szCs w:val="20"/>
              </w:rPr>
              <w:t>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5E09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1A598F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BE773E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BE773E">
              <w:rPr>
                <w:sz w:val="20"/>
                <w:szCs w:val="20"/>
              </w:rPr>
              <w:t xml:space="preserve"> имеет стабильные</w:t>
            </w:r>
            <w:r w:rsidRPr="00BE773E">
              <w:rPr>
                <w:color w:val="000000"/>
                <w:sz w:val="20"/>
                <w:szCs w:val="20"/>
              </w:rPr>
              <w:t xml:space="preserve"> результаты освоения всеми </w:t>
            </w:r>
            <w:r>
              <w:rPr>
                <w:color w:val="000000"/>
                <w:sz w:val="20"/>
                <w:szCs w:val="20"/>
              </w:rPr>
              <w:t>обучающимися</w:t>
            </w:r>
            <w:r w:rsidRPr="00BE773E">
              <w:rPr>
                <w:color w:val="000000"/>
                <w:sz w:val="20"/>
                <w:szCs w:val="20"/>
              </w:rPr>
              <w:t xml:space="preserve"> образовательных программ </w:t>
            </w:r>
            <w:r>
              <w:rPr>
                <w:sz w:val="20"/>
                <w:szCs w:val="20"/>
              </w:rPr>
              <w:t xml:space="preserve">(1 б.), достижение обучающимися </w:t>
            </w:r>
            <w:r w:rsidRPr="00BE773E">
              <w:rPr>
                <w:sz w:val="20"/>
                <w:szCs w:val="20"/>
              </w:rPr>
              <w:t xml:space="preserve">положительной динамики результатов освоения </w:t>
            </w:r>
            <w:r w:rsidRPr="00BE773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BE773E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7F37DE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14. По итогам мониторинга системы образования, проводимого в порядке, установленном постановлением правительства </w:t>
            </w:r>
            <w:r>
              <w:rPr>
                <w:sz w:val="20"/>
                <w:szCs w:val="20"/>
              </w:rPr>
              <w:t xml:space="preserve">РФ (от 05.08.2013г., </w:t>
            </w:r>
            <w:r w:rsidRPr="00BE773E">
              <w:rPr>
                <w:sz w:val="20"/>
                <w:szCs w:val="20"/>
              </w:rPr>
              <w:t>№ 662</w:t>
            </w:r>
            <w:r>
              <w:rPr>
                <w:sz w:val="20"/>
                <w:szCs w:val="20"/>
              </w:rPr>
              <w:t>) имеет стабильные положительные</w:t>
            </w:r>
            <w:r w:rsidRPr="00BE773E">
              <w:rPr>
                <w:sz w:val="20"/>
                <w:szCs w:val="20"/>
              </w:rPr>
              <w:t xml:space="preserve"> результаты освоения </w:t>
            </w:r>
            <w:r>
              <w:rPr>
                <w:sz w:val="20"/>
                <w:szCs w:val="20"/>
              </w:rPr>
              <w:t xml:space="preserve">обучающимися </w:t>
            </w:r>
            <w:r w:rsidRPr="00BE773E">
              <w:rPr>
                <w:sz w:val="20"/>
                <w:szCs w:val="20"/>
              </w:rPr>
              <w:t>образовательных программ (1 б.), достижение обучающимися положительной динамики результатов ос</w:t>
            </w:r>
            <w:r>
              <w:rPr>
                <w:sz w:val="20"/>
                <w:szCs w:val="20"/>
              </w:rPr>
              <w:t>воения образовательных программ</w:t>
            </w:r>
            <w:r w:rsidRPr="00BE773E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BC27A2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15. Осуществляет мониторинг образовательных</w:t>
            </w:r>
            <w:r>
              <w:rPr>
                <w:sz w:val="20"/>
                <w:szCs w:val="20"/>
              </w:rPr>
              <w:t xml:space="preserve"> д</w:t>
            </w:r>
            <w:r w:rsidRPr="00BE773E">
              <w:rPr>
                <w:sz w:val="20"/>
                <w:szCs w:val="20"/>
              </w:rPr>
              <w:t>остижений обучающихся</w:t>
            </w:r>
            <w:r>
              <w:rPr>
                <w:sz w:val="20"/>
                <w:szCs w:val="20"/>
              </w:rPr>
              <w:t xml:space="preserve"> </w:t>
            </w:r>
            <w:r w:rsidRPr="00BE773E">
              <w:rPr>
                <w:sz w:val="20"/>
                <w:szCs w:val="20"/>
              </w:rPr>
              <w:t xml:space="preserve">на уровне </w:t>
            </w:r>
            <w:proofErr w:type="spellStart"/>
            <w:r w:rsidRPr="00BE773E">
              <w:rPr>
                <w:sz w:val="20"/>
                <w:szCs w:val="20"/>
              </w:rPr>
              <w:t>сформированности</w:t>
            </w:r>
            <w:proofErr w:type="spellEnd"/>
            <w:r w:rsidRPr="00BE773E">
              <w:rPr>
                <w:sz w:val="20"/>
                <w:szCs w:val="20"/>
              </w:rPr>
              <w:t xml:space="preserve"> универсальных учебных действий, их творческой деятельности, личностного развития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BE773E">
            <w:pPr>
              <w:jc w:val="both"/>
              <w:rPr>
                <w:color w:val="000000"/>
                <w:sz w:val="20"/>
                <w:szCs w:val="20"/>
              </w:rPr>
            </w:pPr>
            <w:r w:rsidRPr="00BE773E">
              <w:rPr>
                <w:color w:val="000000"/>
                <w:sz w:val="20"/>
                <w:szCs w:val="20"/>
              </w:rPr>
              <w:t>16.</w:t>
            </w:r>
            <w:r w:rsidRPr="00BE773E">
              <w:rPr>
                <w:sz w:val="20"/>
                <w:szCs w:val="20"/>
              </w:rPr>
              <w:t xml:space="preserve"> Разрабатывает дидактические и методические, контрольно-</w:t>
            </w:r>
            <w:r w:rsidR="00572A1B" w:rsidRPr="00BE773E">
              <w:rPr>
                <w:sz w:val="20"/>
                <w:szCs w:val="20"/>
              </w:rPr>
              <w:t>измерительные материалы</w:t>
            </w:r>
            <w:r w:rsidRPr="00BE773E">
              <w:rPr>
                <w:sz w:val="20"/>
                <w:szCs w:val="20"/>
              </w:rPr>
              <w:t xml:space="preserve">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5E09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Творческий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color w:val="000000"/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572A1B" w:rsidRPr="00BE773E">
              <w:rPr>
                <w:sz w:val="20"/>
                <w:szCs w:val="20"/>
              </w:rPr>
              <w:t>), продуктивно</w:t>
            </w:r>
            <w:r w:rsidRPr="00BE773E">
              <w:rPr>
                <w:sz w:val="20"/>
                <w:szCs w:val="20"/>
              </w:rPr>
              <w:t xml:space="preserve">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18.Вовлекает воспитанников (педагогов) в творческую проектную деятельность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5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 Привлекает </w:t>
            </w:r>
            <w:r w:rsidRPr="00BE773E">
              <w:rPr>
                <w:sz w:val="20"/>
                <w:szCs w:val="20"/>
              </w:rPr>
              <w:t xml:space="preserve">воспитанников (педагогов) </w:t>
            </w:r>
            <w:r w:rsidRPr="00BE773E">
              <w:rPr>
                <w:color w:val="000000"/>
                <w:sz w:val="20"/>
                <w:szCs w:val="20"/>
              </w:rPr>
              <w:t xml:space="preserve">к участию </w:t>
            </w:r>
            <w:r w:rsidRPr="00BE773E">
              <w:rPr>
                <w:sz w:val="20"/>
                <w:szCs w:val="20"/>
              </w:rPr>
              <w:t xml:space="preserve">в творческих конкурсах, фестивалях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DC7A17" w:rsidRDefault="00254DF8" w:rsidP="005E0918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7F37DE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DC7A17" w:rsidRDefault="00254DF8" w:rsidP="005E0918">
            <w:pPr>
              <w:ind w:left="113" w:right="113"/>
              <w:jc w:val="center"/>
              <w:rPr>
                <w:sz w:val="18"/>
                <w:szCs w:val="18"/>
              </w:rPr>
            </w:pPr>
            <w:r w:rsidRPr="00DC7A17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1A598F">
            <w:pPr>
              <w:jc w:val="both"/>
              <w:rPr>
                <w:sz w:val="20"/>
                <w:szCs w:val="20"/>
              </w:rPr>
            </w:pPr>
            <w:r w:rsidRPr="00BE773E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BE773E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BE773E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BE773E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BE773E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54DF8" w:rsidRPr="00BE773E" w:rsidRDefault="00254DF8" w:rsidP="005E091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color w:val="000000"/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BE773E" w:rsidRDefault="00254DF8" w:rsidP="005E0918">
            <w:pPr>
              <w:rPr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both"/>
              <w:rPr>
                <w:sz w:val="20"/>
                <w:szCs w:val="20"/>
              </w:rPr>
            </w:pPr>
            <w:r w:rsidRPr="00BE773E">
              <w:rPr>
                <w:sz w:val="20"/>
                <w:szCs w:val="20"/>
              </w:rPr>
              <w:t>23. Повышает уровень профессиональной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BE773E" w:rsidTr="00A3023A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8" w:rsidRPr="00BE773E" w:rsidRDefault="00254DF8" w:rsidP="005E0918">
            <w:pPr>
              <w:rPr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CE3F3A" w:rsidP="007F37D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Pr="00BE773E" w:rsidRDefault="00254DF8" w:rsidP="005E0918">
            <w:pPr>
              <w:jc w:val="center"/>
            </w:pPr>
          </w:p>
        </w:tc>
      </w:tr>
      <w:tr w:rsidR="00254DF8" w:rsidRPr="00326854" w:rsidTr="00A3023A">
        <w:trPr>
          <w:trHeight w:val="13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2CB" w:rsidRDefault="007132CB" w:rsidP="007132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Шкала оценки:</w:t>
            </w:r>
          </w:p>
          <w:p w:rsidR="007132CB" w:rsidRDefault="007132CB" w:rsidP="007132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7132CB" w:rsidRDefault="007132CB" w:rsidP="007132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присутствует стабильный положительный результат; </w:t>
            </w:r>
          </w:p>
          <w:p w:rsidR="007132CB" w:rsidRDefault="007132CB" w:rsidP="007132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наблюдается стабильная положительная динамика.</w:t>
            </w:r>
          </w:p>
          <w:p w:rsidR="00254DF8" w:rsidRPr="00BE773E" w:rsidRDefault="007132CB" w:rsidP="007132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Дополнительные баллы (макс. - 2 балла) за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в экспертной деятельности) и обучающихся в конкурсах, фестивалях, олимпиадах на областном, федеральном уровнях, наличие отраслевых наград, ученой степени и др.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8" w:rsidRDefault="00254DF8" w:rsidP="005E0918">
            <w:pPr>
              <w:jc w:val="center"/>
            </w:pPr>
          </w:p>
        </w:tc>
      </w:tr>
    </w:tbl>
    <w:p w:rsidR="007727CC" w:rsidRDefault="007727CC" w:rsidP="007727CC">
      <w:pPr>
        <w:ind w:left="-851"/>
        <w:jc w:val="both"/>
      </w:pPr>
      <w:r w:rsidRPr="00CE71B7">
        <w:t>ФИО (подпись) специалиста, осуществляющего оценку</w:t>
      </w:r>
      <w:r>
        <w:t xml:space="preserve"> ____________________________________</w:t>
      </w:r>
    </w:p>
    <w:p w:rsidR="002233FE" w:rsidRDefault="007727CC" w:rsidP="007727CC">
      <w:pPr>
        <w:ind w:left="-851"/>
      </w:pPr>
      <w:r>
        <w:t>Дата ________________________________________________________________________________</w:t>
      </w:r>
    </w:p>
    <w:sectPr w:rsidR="002233FE" w:rsidSect="00BE773E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B4B"/>
    <w:rsid w:val="00134518"/>
    <w:rsid w:val="001A598F"/>
    <w:rsid w:val="002233FE"/>
    <w:rsid w:val="00254DF8"/>
    <w:rsid w:val="00297878"/>
    <w:rsid w:val="00572A1B"/>
    <w:rsid w:val="006146E9"/>
    <w:rsid w:val="006708BA"/>
    <w:rsid w:val="007132CB"/>
    <w:rsid w:val="007727CC"/>
    <w:rsid w:val="007F37DE"/>
    <w:rsid w:val="00806552"/>
    <w:rsid w:val="00850C0F"/>
    <w:rsid w:val="00937B4B"/>
    <w:rsid w:val="00A3023A"/>
    <w:rsid w:val="00A91A79"/>
    <w:rsid w:val="00AF76C8"/>
    <w:rsid w:val="00BC27A2"/>
    <w:rsid w:val="00BD05DE"/>
    <w:rsid w:val="00BE054B"/>
    <w:rsid w:val="00BE773E"/>
    <w:rsid w:val="00CD3C34"/>
    <w:rsid w:val="00CE3F3A"/>
    <w:rsid w:val="00D2098C"/>
    <w:rsid w:val="00DA0083"/>
    <w:rsid w:val="00DC7A17"/>
    <w:rsid w:val="00E45009"/>
    <w:rsid w:val="00EB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9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598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C7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21</cp:revision>
  <cp:lastPrinted>2017-01-18T05:52:00Z</cp:lastPrinted>
  <dcterms:created xsi:type="dcterms:W3CDTF">2016-02-15T06:46:00Z</dcterms:created>
  <dcterms:modified xsi:type="dcterms:W3CDTF">2017-01-18T05:52:00Z</dcterms:modified>
</cp:coreProperties>
</file>